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5E57E1" w:rsidRPr="00B0544D" w14:paraId="1963F49E" w14:textId="77777777" w:rsidTr="00541B04">
        <w:tc>
          <w:tcPr>
            <w:tcW w:w="1311" w:type="dxa"/>
          </w:tcPr>
          <w:p w14:paraId="7EFF3E19" w14:textId="77777777" w:rsidR="005E57E1" w:rsidRPr="00B74439" w:rsidRDefault="005E57E1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B74439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20FE3733" w14:textId="77777777" w:rsidR="005E57E1" w:rsidRPr="00B74439" w:rsidRDefault="005E57E1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3986B94" w14:textId="77777777" w:rsidR="005E57E1" w:rsidRPr="00B74439" w:rsidRDefault="005E57E1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5E57E1" w:rsidRPr="009146AD" w14:paraId="6259E715" w14:textId="77777777" w:rsidTr="00541B04">
        <w:tc>
          <w:tcPr>
            <w:tcW w:w="1311" w:type="dxa"/>
          </w:tcPr>
          <w:p w14:paraId="2AAC21CC" w14:textId="77777777" w:rsidR="005E57E1" w:rsidRPr="00B74439" w:rsidRDefault="005E57E1" w:rsidP="00541B04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28996521" w14:textId="28A2438B" w:rsidR="005E57E1" w:rsidRPr="00163E9E" w:rsidRDefault="005E57E1" w:rsidP="00541B04">
            <w:pPr>
              <w:jc w:val="center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 xml:space="preserve">Pannello isolante Plan </w:t>
            </w:r>
            <w:proofErr w:type="spellStart"/>
            <w:r w:rsidRPr="00B74439">
              <w:rPr>
                <w:rFonts w:ascii="Poppins" w:hAnsi="Poppins" w:cs="Poppins"/>
                <w:sz w:val="20"/>
              </w:rPr>
              <w:t>Fl</w:t>
            </w:r>
            <w:r w:rsidRPr="00B74439">
              <w:rPr>
                <w:rFonts w:ascii="Poppins" w:hAnsi="Poppins" w:cs="Poppins"/>
                <w:color w:val="000000" w:themeColor="text1"/>
                <w:sz w:val="20"/>
              </w:rPr>
              <w:t>oor</w:t>
            </w:r>
            <w:proofErr w:type="spellEnd"/>
            <w:r w:rsidRPr="00B74439">
              <w:rPr>
                <w:rFonts w:ascii="Poppins" w:hAnsi="Poppins" w:cs="Poppins"/>
                <w:color w:val="000000" w:themeColor="text1"/>
                <w:sz w:val="20"/>
              </w:rPr>
              <w:t xml:space="preserve"> H30 co</w:t>
            </w:r>
            <w:r w:rsidRPr="00B74439">
              <w:rPr>
                <w:rFonts w:ascii="Poppins" w:hAnsi="Poppins" w:cs="Poppins"/>
                <w:sz w:val="20"/>
              </w:rPr>
              <w:t xml:space="preserve">n tubazione </w:t>
            </w:r>
            <w:r w:rsidR="00C063F5">
              <w:rPr>
                <w:rFonts w:ascii="Poppins" w:hAnsi="Poppins" w:cs="Poppins"/>
                <w:color w:val="00B050"/>
                <w:sz w:val="20"/>
              </w:rPr>
              <w:t>EMMETI A</w:t>
            </w:r>
            <w:r w:rsidRPr="00B74439">
              <w:rPr>
                <w:rFonts w:ascii="Poppins" w:hAnsi="Poppins" w:cs="Poppins"/>
                <w:color w:val="00B050"/>
                <w:sz w:val="20"/>
              </w:rPr>
              <w:t>lpert 16x2 - 20x2</w:t>
            </w:r>
            <w:r w:rsidRPr="00B74439">
              <w:rPr>
                <w:rFonts w:ascii="Poppins" w:hAnsi="Poppins" w:cs="Poppins"/>
                <w:sz w:val="20"/>
              </w:rPr>
              <w:t xml:space="preserve"> / </w:t>
            </w:r>
            <w:r w:rsidRPr="00B74439">
              <w:rPr>
                <w:rFonts w:ascii="Poppins" w:hAnsi="Poppins" w:cs="Poppins"/>
                <w:color w:val="FF0000"/>
                <w:sz w:val="20"/>
              </w:rPr>
              <w:t>PE-</w:t>
            </w:r>
            <w:proofErr w:type="spellStart"/>
            <w:r w:rsidRPr="00B74439">
              <w:rPr>
                <w:rFonts w:ascii="Poppins" w:hAnsi="Poppins" w:cs="Poppins"/>
                <w:color w:val="FF0000"/>
                <w:sz w:val="20"/>
              </w:rPr>
              <w:t>Xa</w:t>
            </w:r>
            <w:proofErr w:type="spellEnd"/>
            <w:r w:rsidRPr="00B74439">
              <w:rPr>
                <w:rFonts w:ascii="Poppins" w:hAnsi="Poppins" w:cs="Poppins"/>
                <w:color w:val="FF0000"/>
                <w:sz w:val="20"/>
              </w:rPr>
              <w:t xml:space="preserve"> 17x2 </w:t>
            </w:r>
            <w:r w:rsidR="00180B1E">
              <w:rPr>
                <w:rFonts w:ascii="Poppins" w:hAnsi="Poppins" w:cs="Poppins"/>
                <w:color w:val="FF0000"/>
                <w:sz w:val="20"/>
              </w:rPr>
              <w:t>-</w:t>
            </w:r>
            <w:r w:rsidRPr="00B74439">
              <w:rPr>
                <w:rFonts w:ascii="Poppins" w:hAnsi="Poppins" w:cs="Poppins"/>
                <w:color w:val="FF0000"/>
                <w:sz w:val="20"/>
              </w:rPr>
              <w:t xml:space="preserve"> 20x2 </w:t>
            </w:r>
            <w:r w:rsidR="00180B1E">
              <w:rPr>
                <w:rFonts w:ascii="Poppins" w:hAnsi="Poppins" w:cs="Poppins"/>
                <w:color w:val="FF0000"/>
                <w:sz w:val="20"/>
              </w:rPr>
              <w:t>-</w:t>
            </w:r>
            <w:r w:rsidRPr="00B74439">
              <w:rPr>
                <w:rFonts w:ascii="Poppins" w:hAnsi="Poppins" w:cs="Poppins"/>
                <w:color w:val="FF0000"/>
                <w:sz w:val="20"/>
              </w:rPr>
              <w:t xml:space="preserve"> 25x2,3 </w:t>
            </w:r>
            <w:r w:rsidRPr="00B74439">
              <w:rPr>
                <w:rFonts w:ascii="Poppins" w:hAnsi="Poppins" w:cs="Poppins"/>
                <w:color w:val="000000" w:themeColor="text1"/>
                <w:sz w:val="20"/>
              </w:rPr>
              <w:t xml:space="preserve">/ </w:t>
            </w:r>
            <w:r w:rsidRPr="00B74439">
              <w:rPr>
                <w:rFonts w:ascii="Poppins" w:hAnsi="Poppins" w:cs="Poppins"/>
                <w:color w:val="0070C0"/>
                <w:sz w:val="20"/>
              </w:rPr>
              <w:t>PE-</w:t>
            </w:r>
            <w:proofErr w:type="spellStart"/>
            <w:r w:rsidRPr="00B74439">
              <w:rPr>
                <w:rFonts w:ascii="Poppins" w:hAnsi="Poppins" w:cs="Poppins"/>
                <w:color w:val="0070C0"/>
                <w:sz w:val="20"/>
              </w:rPr>
              <w:t>Xc</w:t>
            </w:r>
            <w:proofErr w:type="spellEnd"/>
            <w:r w:rsidRPr="00B74439"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>
              <w:rPr>
                <w:rFonts w:ascii="Poppins" w:hAnsi="Poppins" w:cs="Poppins"/>
                <w:color w:val="0070C0"/>
                <w:sz w:val="20"/>
              </w:rPr>
              <w:t xml:space="preserve">12x2 - </w:t>
            </w:r>
            <w:r w:rsidRPr="00B74439">
              <w:rPr>
                <w:rFonts w:ascii="Poppins" w:hAnsi="Poppins" w:cs="Poppins"/>
                <w:color w:val="0070C0"/>
                <w:sz w:val="20"/>
              </w:rPr>
              <w:t xml:space="preserve">17x2 </w:t>
            </w:r>
            <w:r w:rsidR="00180B1E">
              <w:rPr>
                <w:rFonts w:ascii="Poppins" w:hAnsi="Poppins" w:cs="Poppins"/>
                <w:color w:val="0070C0"/>
                <w:sz w:val="20"/>
              </w:rPr>
              <w:t>-</w:t>
            </w:r>
            <w:r w:rsidRPr="00B74439">
              <w:rPr>
                <w:rFonts w:ascii="Poppins" w:hAnsi="Poppins" w:cs="Poppins"/>
                <w:color w:val="0070C0"/>
                <w:sz w:val="20"/>
              </w:rPr>
              <w:t xml:space="preserve"> 20x2</w:t>
            </w:r>
            <w:r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163E9E">
              <w:rPr>
                <w:rFonts w:ascii="Poppins" w:hAnsi="Poppins" w:cs="Poppins"/>
                <w:sz w:val="20"/>
              </w:rPr>
              <w:t xml:space="preserve">/ </w:t>
            </w:r>
            <w:r w:rsidRPr="00163E9E">
              <w:rPr>
                <w:rFonts w:ascii="Poppins" w:hAnsi="Poppins" w:cs="Poppins"/>
                <w:color w:val="FFC000"/>
                <w:sz w:val="20"/>
              </w:rPr>
              <w:t>PE-RT 17</w:t>
            </w:r>
            <w:r>
              <w:rPr>
                <w:rFonts w:ascii="Poppins" w:hAnsi="Poppins" w:cs="Poppins"/>
                <w:color w:val="FFC000"/>
                <w:sz w:val="20"/>
              </w:rPr>
              <w:t>x</w:t>
            </w:r>
            <w:r w:rsidRPr="00163E9E">
              <w:rPr>
                <w:rFonts w:ascii="Poppins" w:hAnsi="Poppins" w:cs="Poppins"/>
                <w:color w:val="FFC000"/>
                <w:sz w:val="20"/>
              </w:rPr>
              <w:t>2</w:t>
            </w:r>
          </w:p>
        </w:tc>
        <w:tc>
          <w:tcPr>
            <w:tcW w:w="6101" w:type="dxa"/>
          </w:tcPr>
          <w:p w14:paraId="1FC96A8C" w14:textId="77777777" w:rsidR="005E57E1" w:rsidRPr="00B74439" w:rsidRDefault="005E57E1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 xml:space="preserve">Sistema di riscaldamento/raffrescamento a pavimento. </w:t>
            </w:r>
          </w:p>
          <w:p w14:paraId="0D09423F" w14:textId="77777777" w:rsidR="005E57E1" w:rsidRPr="00B74439" w:rsidRDefault="005E57E1" w:rsidP="00541B0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73F2602" w14:textId="77777777" w:rsidR="005E57E1" w:rsidRPr="00B74439" w:rsidRDefault="005E57E1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>Il sistema è costituito da:</w:t>
            </w:r>
          </w:p>
          <w:p w14:paraId="0CA1DA45" w14:textId="77777777" w:rsidR="005E57E1" w:rsidRPr="00B74439" w:rsidRDefault="005E57E1" w:rsidP="00541B04">
            <w:pPr>
              <w:pStyle w:val="Paragrafoelenco"/>
              <w:numPr>
                <w:ilvl w:val="0"/>
                <w:numId w:val="20"/>
              </w:numPr>
              <w:spacing w:after="160" w:line="256" w:lineRule="auto"/>
              <w:contextualSpacing/>
              <w:jc w:val="both"/>
              <w:rPr>
                <w:rFonts w:ascii="Poppins" w:hAnsi="Poppins" w:cs="Poppins"/>
              </w:rPr>
            </w:pPr>
            <w:r w:rsidRPr="00B74439">
              <w:rPr>
                <w:rFonts w:ascii="Poppins" w:hAnsi="Poppins" w:cs="Poppins"/>
              </w:rPr>
              <w:t xml:space="preserve">Pannello isolante in polietilene espanso (EPS) stampato Plan </w:t>
            </w:r>
            <w:proofErr w:type="spellStart"/>
            <w:r w:rsidRPr="00B74439">
              <w:rPr>
                <w:rFonts w:ascii="Poppins" w:hAnsi="Poppins" w:cs="Poppins"/>
              </w:rPr>
              <w:t>Floo</w:t>
            </w:r>
            <w:r w:rsidRPr="00B74439">
              <w:rPr>
                <w:rFonts w:ascii="Poppins" w:hAnsi="Poppins" w:cs="Poppins"/>
                <w:color w:val="000000" w:themeColor="text1"/>
              </w:rPr>
              <w:t>r</w:t>
            </w:r>
            <w:proofErr w:type="spellEnd"/>
            <w:r w:rsidRPr="00B74439">
              <w:rPr>
                <w:rFonts w:ascii="Poppins" w:hAnsi="Poppins" w:cs="Poppins"/>
                <w:color w:val="000000" w:themeColor="text1"/>
              </w:rPr>
              <w:t xml:space="preserve"> H30 per </w:t>
            </w:r>
            <w:r w:rsidRPr="00B74439">
              <w:rPr>
                <w:rFonts w:ascii="Poppins" w:hAnsi="Poppins" w:cs="Poppins"/>
              </w:rPr>
              <w:t>isolamento termico per tubazioni 16x2, 17x2, 20x2 e 25x2,3 con impronte superficiali per la posa dei tubi ed incastri perimetrali e rivestito da un film termoformato, con accoppiamento a caldo, in polistirene rigido spessore 0,16 mm. Passo tubi 10 cm.</w:t>
            </w:r>
          </w:p>
          <w:p w14:paraId="383F3DBE" w14:textId="77777777" w:rsidR="005E57E1" w:rsidRPr="00B74439" w:rsidRDefault="005E57E1" w:rsidP="00541B04">
            <w:pPr>
              <w:pStyle w:val="Paragrafoelenco"/>
              <w:numPr>
                <w:ilvl w:val="0"/>
                <w:numId w:val="20"/>
              </w:numPr>
              <w:spacing w:after="160" w:line="256" w:lineRule="auto"/>
              <w:contextualSpacing/>
              <w:jc w:val="both"/>
              <w:rPr>
                <w:rFonts w:ascii="Poppins" w:hAnsi="Poppins" w:cs="Poppins"/>
              </w:rPr>
            </w:pPr>
            <w:r w:rsidRPr="00B74439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6D307019" w14:textId="381B5D95" w:rsidR="005E57E1" w:rsidRPr="00B74439" w:rsidRDefault="005E57E1" w:rsidP="00541B04">
            <w:pPr>
              <w:pStyle w:val="Paragrafoelenco"/>
              <w:numPr>
                <w:ilvl w:val="0"/>
                <w:numId w:val="20"/>
              </w:numPr>
              <w:spacing w:after="160" w:line="256" w:lineRule="auto"/>
              <w:contextualSpacing/>
              <w:jc w:val="both"/>
              <w:rPr>
                <w:rFonts w:ascii="Poppins" w:hAnsi="Poppins" w:cs="Poppins"/>
              </w:rPr>
            </w:pPr>
            <w:r w:rsidRPr="00B74439">
              <w:rPr>
                <w:rFonts w:ascii="Poppins" w:hAnsi="Poppins" w:cs="Poppins"/>
              </w:rPr>
              <w:t xml:space="preserve">Tubazioni: </w:t>
            </w:r>
            <w:r w:rsidR="00C063F5">
              <w:rPr>
                <w:rFonts w:ascii="Poppins" w:hAnsi="Poppins" w:cs="Poppins"/>
                <w:color w:val="00B050"/>
              </w:rPr>
              <w:t>EMMETI A</w:t>
            </w:r>
            <w:r w:rsidRPr="00B74439">
              <w:rPr>
                <w:rFonts w:ascii="Poppins" w:hAnsi="Poppins" w:cs="Poppins"/>
                <w:color w:val="00B050"/>
              </w:rPr>
              <w:t xml:space="preserve">lpert 16x2 - 20x2 </w:t>
            </w:r>
            <w:r w:rsidRPr="00B74439">
              <w:rPr>
                <w:rFonts w:ascii="Poppins" w:hAnsi="Poppins" w:cs="Poppins"/>
              </w:rPr>
              <w:t xml:space="preserve">/ </w:t>
            </w:r>
            <w:r w:rsidRPr="00B74439">
              <w:rPr>
                <w:rFonts w:ascii="Poppins" w:hAnsi="Poppins" w:cs="Poppins"/>
                <w:color w:val="FF0000"/>
              </w:rPr>
              <w:t>PE-</w:t>
            </w:r>
            <w:proofErr w:type="spellStart"/>
            <w:r w:rsidRPr="00B74439">
              <w:rPr>
                <w:rFonts w:ascii="Poppins" w:hAnsi="Poppins" w:cs="Poppins"/>
                <w:color w:val="FF0000"/>
              </w:rPr>
              <w:t>Xa</w:t>
            </w:r>
            <w:proofErr w:type="spellEnd"/>
            <w:r w:rsidRPr="00B74439">
              <w:rPr>
                <w:rFonts w:ascii="Poppins" w:hAnsi="Poppins" w:cs="Poppins"/>
                <w:color w:val="FF0000"/>
              </w:rPr>
              <w:t xml:space="preserve"> 17x2 </w:t>
            </w:r>
            <w:r w:rsidR="00180B1E">
              <w:rPr>
                <w:rFonts w:ascii="Poppins" w:hAnsi="Poppins" w:cs="Poppins"/>
                <w:color w:val="FF0000"/>
              </w:rPr>
              <w:t>-</w:t>
            </w:r>
            <w:r w:rsidRPr="00B74439">
              <w:rPr>
                <w:rFonts w:ascii="Poppins" w:hAnsi="Poppins" w:cs="Poppins"/>
                <w:color w:val="FF0000"/>
              </w:rPr>
              <w:t xml:space="preserve"> 20x2 </w:t>
            </w:r>
            <w:r w:rsidR="00180B1E">
              <w:rPr>
                <w:rFonts w:ascii="Poppins" w:hAnsi="Poppins" w:cs="Poppins"/>
                <w:color w:val="FF0000"/>
              </w:rPr>
              <w:t>-</w:t>
            </w:r>
            <w:r w:rsidRPr="00B74439">
              <w:rPr>
                <w:rFonts w:ascii="Poppins" w:hAnsi="Poppins" w:cs="Poppins"/>
                <w:color w:val="FF0000"/>
              </w:rPr>
              <w:t xml:space="preserve"> 25x2,3 </w:t>
            </w:r>
            <w:r w:rsidRPr="00B74439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B74439">
              <w:rPr>
                <w:rFonts w:ascii="Poppins" w:hAnsi="Poppins" w:cs="Poppins"/>
                <w:color w:val="0070C0"/>
              </w:rPr>
              <w:t>PE-</w:t>
            </w:r>
            <w:proofErr w:type="spellStart"/>
            <w:r w:rsidRPr="00B74439">
              <w:rPr>
                <w:rFonts w:ascii="Poppins" w:hAnsi="Poppins" w:cs="Poppins"/>
                <w:color w:val="0070C0"/>
              </w:rPr>
              <w:t>Xc</w:t>
            </w:r>
            <w:proofErr w:type="spellEnd"/>
            <w:r w:rsidRPr="00B74439">
              <w:rPr>
                <w:rFonts w:ascii="Poppins" w:hAnsi="Poppins" w:cs="Poppins"/>
                <w:color w:val="0070C0"/>
              </w:rPr>
              <w:t xml:space="preserve"> </w:t>
            </w:r>
            <w:r>
              <w:rPr>
                <w:rFonts w:ascii="Poppins" w:hAnsi="Poppins" w:cs="Poppins"/>
                <w:color w:val="0070C0"/>
              </w:rPr>
              <w:t xml:space="preserve">12x2 - </w:t>
            </w:r>
            <w:r w:rsidRPr="00B74439">
              <w:rPr>
                <w:rFonts w:ascii="Poppins" w:hAnsi="Poppins" w:cs="Poppins"/>
                <w:color w:val="0070C0"/>
              </w:rPr>
              <w:t xml:space="preserve">17x2 </w:t>
            </w:r>
            <w:r w:rsidR="00180B1E">
              <w:rPr>
                <w:rFonts w:ascii="Poppins" w:hAnsi="Poppins" w:cs="Poppins"/>
                <w:color w:val="0070C0"/>
              </w:rPr>
              <w:t>-</w:t>
            </w:r>
            <w:r w:rsidRPr="00B74439">
              <w:rPr>
                <w:rFonts w:ascii="Poppins" w:hAnsi="Poppins" w:cs="Poppins"/>
                <w:color w:val="0070C0"/>
              </w:rPr>
              <w:t xml:space="preserve"> 20x2</w:t>
            </w:r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163E9E">
              <w:rPr>
                <w:rFonts w:ascii="Poppins" w:hAnsi="Poppins" w:cs="Poppins"/>
              </w:rPr>
              <w:t xml:space="preserve">/ </w:t>
            </w:r>
            <w:r w:rsidRPr="00163E9E">
              <w:rPr>
                <w:rFonts w:ascii="Poppins" w:hAnsi="Poppins" w:cs="Poppins"/>
                <w:color w:val="FFC000"/>
              </w:rPr>
              <w:t>PE-RT 17</w:t>
            </w:r>
            <w:r>
              <w:rPr>
                <w:rFonts w:ascii="Poppins" w:hAnsi="Poppins" w:cs="Poppins"/>
                <w:color w:val="FFC000"/>
              </w:rPr>
              <w:t>x</w:t>
            </w:r>
            <w:r w:rsidRPr="00163E9E">
              <w:rPr>
                <w:rFonts w:ascii="Poppins" w:hAnsi="Poppins" w:cs="Poppins"/>
                <w:color w:val="FFC000"/>
              </w:rPr>
              <w:t>2</w:t>
            </w:r>
          </w:p>
          <w:p w14:paraId="76495342" w14:textId="77777777" w:rsidR="005E57E1" w:rsidRPr="00B74439" w:rsidRDefault="005E57E1" w:rsidP="00541B04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B74439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760C05A2" w14:textId="21E66308" w:rsidR="005E57E1" w:rsidRDefault="005E57E1" w:rsidP="00541B04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B74439">
              <w:rPr>
                <w:rFonts w:ascii="Poppins" w:hAnsi="Poppins" w:cs="Poppins"/>
              </w:rPr>
              <w:t>Altri accessori e componenti per la realizzazione del sistema a regola d</w:t>
            </w:r>
            <w:r w:rsidR="00180B1E">
              <w:rPr>
                <w:rFonts w:ascii="Poppins" w:hAnsi="Poppins" w:cs="Poppins"/>
              </w:rPr>
              <w:t>’</w:t>
            </w:r>
            <w:r w:rsidRPr="00B74439">
              <w:rPr>
                <w:rFonts w:ascii="Poppins" w:hAnsi="Poppins" w:cs="Poppins"/>
              </w:rPr>
              <w:t>arte.</w:t>
            </w:r>
          </w:p>
          <w:p w14:paraId="4640FF07" w14:textId="77777777" w:rsidR="005E57E1" w:rsidRPr="002C69FC" w:rsidRDefault="005E57E1" w:rsidP="00541B04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46848E07" w14:textId="77777777" w:rsidR="005E57E1" w:rsidRPr="00B74439" w:rsidRDefault="005E57E1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66497E41" w14:textId="77777777" w:rsidR="005E57E1" w:rsidRPr="00B74439" w:rsidRDefault="005E57E1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C7D6A0B" w14:textId="124C2197" w:rsidR="005E57E1" w:rsidRPr="00B74439" w:rsidRDefault="005E57E1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B74439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180B1E">
              <w:rPr>
                <w:rFonts w:ascii="Poppins" w:hAnsi="Poppins" w:cs="Poppins"/>
                <w:b/>
                <w:sz w:val="20"/>
              </w:rPr>
              <w:t>-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 Modello Pannello isolante Plan </w:t>
            </w:r>
            <w:proofErr w:type="spellStart"/>
            <w:r w:rsidRPr="00B74439">
              <w:rPr>
                <w:rFonts w:ascii="Poppins" w:hAnsi="Poppins" w:cs="Poppins"/>
                <w:b/>
                <w:color w:val="000000" w:themeColor="text1"/>
                <w:sz w:val="20"/>
              </w:rPr>
              <w:t>Floor</w:t>
            </w:r>
            <w:proofErr w:type="spellEnd"/>
            <w:r w:rsidRPr="00B74439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H30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 con tubazione </w:t>
            </w:r>
            <w:r w:rsidR="00C063F5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B74439">
              <w:rPr>
                <w:rFonts w:ascii="Poppins" w:hAnsi="Poppins" w:cs="Poppins"/>
                <w:b/>
                <w:color w:val="00B050"/>
                <w:sz w:val="20"/>
              </w:rPr>
              <w:t xml:space="preserve">lpert 16x2 - 20x2 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/ </w:t>
            </w:r>
            <w:r w:rsidRPr="00B74439">
              <w:rPr>
                <w:rFonts w:ascii="Poppins" w:hAnsi="Poppins" w:cs="Poppins"/>
                <w:b/>
                <w:color w:val="FF0000"/>
                <w:sz w:val="20"/>
              </w:rPr>
              <w:t>PE-</w:t>
            </w:r>
            <w:proofErr w:type="spellStart"/>
            <w:r w:rsidRPr="00B74439">
              <w:rPr>
                <w:rFonts w:ascii="Poppins" w:hAnsi="Poppins" w:cs="Poppins"/>
                <w:b/>
                <w:color w:val="FF0000"/>
                <w:sz w:val="20"/>
              </w:rPr>
              <w:t>Xa</w:t>
            </w:r>
            <w:proofErr w:type="spellEnd"/>
            <w:r w:rsidRPr="00B74439">
              <w:rPr>
                <w:rFonts w:ascii="Poppins" w:hAnsi="Poppins" w:cs="Poppins"/>
                <w:b/>
                <w:color w:val="FF0000"/>
                <w:sz w:val="20"/>
              </w:rPr>
              <w:t xml:space="preserve"> 17x2 </w:t>
            </w:r>
            <w:r w:rsidR="00180B1E">
              <w:rPr>
                <w:rFonts w:ascii="Poppins" w:hAnsi="Poppins" w:cs="Poppins"/>
                <w:b/>
                <w:color w:val="FF0000"/>
                <w:sz w:val="20"/>
              </w:rPr>
              <w:t>-</w:t>
            </w:r>
            <w:r w:rsidRPr="00B74439">
              <w:rPr>
                <w:rFonts w:ascii="Poppins" w:hAnsi="Poppins" w:cs="Poppins"/>
                <w:b/>
                <w:color w:val="FF0000"/>
                <w:sz w:val="20"/>
              </w:rPr>
              <w:t xml:space="preserve"> 20x2 </w:t>
            </w:r>
            <w:r w:rsidR="00180B1E">
              <w:rPr>
                <w:rFonts w:ascii="Poppins" w:hAnsi="Poppins" w:cs="Poppins"/>
                <w:b/>
                <w:color w:val="FF0000"/>
                <w:sz w:val="20"/>
              </w:rPr>
              <w:t>-</w:t>
            </w:r>
            <w:r w:rsidRPr="00B74439">
              <w:rPr>
                <w:rFonts w:ascii="Poppins" w:hAnsi="Poppins" w:cs="Poppins"/>
                <w:b/>
                <w:color w:val="FF0000"/>
                <w:sz w:val="20"/>
              </w:rPr>
              <w:t xml:space="preserve"> 25x2,3 </w:t>
            </w:r>
            <w:r w:rsidRPr="00B74439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B74439">
              <w:rPr>
                <w:rFonts w:ascii="Poppins" w:hAnsi="Poppins" w:cs="Poppins"/>
                <w:b/>
                <w:color w:val="0070C0"/>
                <w:sz w:val="20"/>
              </w:rPr>
              <w:t>PE-</w:t>
            </w:r>
            <w:proofErr w:type="spellStart"/>
            <w:r w:rsidRPr="00B74439">
              <w:rPr>
                <w:rFonts w:ascii="Poppins" w:hAnsi="Poppins" w:cs="Poppins"/>
                <w:b/>
                <w:color w:val="0070C0"/>
                <w:sz w:val="20"/>
              </w:rPr>
              <w:t>Xc</w:t>
            </w:r>
            <w:proofErr w:type="spellEnd"/>
            <w:r w:rsidRPr="00B74439">
              <w:rPr>
                <w:rFonts w:ascii="Poppins" w:hAnsi="Poppins" w:cs="Poppins"/>
                <w:b/>
                <w:color w:val="0070C0"/>
                <w:sz w:val="20"/>
              </w:rPr>
              <w:t xml:space="preserve"> 17x2 </w:t>
            </w:r>
            <w:r w:rsidR="00180B1E">
              <w:rPr>
                <w:rFonts w:ascii="Poppins" w:hAnsi="Poppins" w:cs="Poppins"/>
                <w:b/>
                <w:color w:val="0070C0"/>
                <w:sz w:val="20"/>
              </w:rPr>
              <w:t>-</w:t>
            </w:r>
            <w:r w:rsidRPr="00B74439">
              <w:rPr>
                <w:rFonts w:ascii="Poppins" w:hAnsi="Poppins" w:cs="Poppins"/>
                <w:b/>
                <w:color w:val="0070C0"/>
                <w:sz w:val="20"/>
              </w:rPr>
              <w:t xml:space="preserve"> 20x2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163E9E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Pr="00163E9E">
              <w:rPr>
                <w:rFonts w:ascii="Poppins" w:hAnsi="Poppins" w:cs="Poppins"/>
                <w:b/>
                <w:bCs/>
                <w:color w:val="FFC000"/>
                <w:sz w:val="20"/>
              </w:rPr>
              <w:t>PE-RT 17</w:t>
            </w:r>
            <w:r>
              <w:rPr>
                <w:rFonts w:ascii="Poppins" w:hAnsi="Poppins" w:cs="Poppins"/>
                <w:b/>
                <w:bCs/>
                <w:color w:val="FFC000"/>
                <w:sz w:val="20"/>
              </w:rPr>
              <w:t>x</w:t>
            </w:r>
            <w:r w:rsidRPr="00163E9E">
              <w:rPr>
                <w:rFonts w:ascii="Poppins" w:hAnsi="Poppins" w:cs="Poppins"/>
                <w:b/>
                <w:bCs/>
                <w:color w:val="FFC000"/>
                <w:sz w:val="20"/>
              </w:rPr>
              <w:t>2</w:t>
            </w:r>
            <w:r w:rsidRPr="00163E9E">
              <w:rPr>
                <w:rFonts w:ascii="Poppins" w:hAnsi="Poppins" w:cs="Poppins"/>
                <w:color w:val="FFC000"/>
                <w:sz w:val="20"/>
              </w:rPr>
              <w:t xml:space="preserve"> </w:t>
            </w:r>
            <w:r w:rsidRPr="00B74439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16B8D4D2" w14:textId="77777777" w:rsidR="005E57E1" w:rsidRDefault="005E57E1"/>
    <w:p w14:paraId="3740E930" w14:textId="77777777" w:rsidR="005E57E1" w:rsidRDefault="005E57E1"/>
    <w:p w14:paraId="04E0E553" w14:textId="77777777" w:rsidR="005E57E1" w:rsidRDefault="005E57E1"/>
    <w:p w14:paraId="69B30756" w14:textId="77777777" w:rsidR="005E57E1" w:rsidRDefault="005E57E1"/>
    <w:p w14:paraId="2B1E983B" w14:textId="77777777" w:rsidR="005E57E1" w:rsidRDefault="005E57E1"/>
    <w:p w14:paraId="5CA52A22" w14:textId="77777777" w:rsidR="005E57E1" w:rsidRDefault="005E57E1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009C01A6" w14:textId="77777777" w:rsidTr="00FD02BC">
        <w:tc>
          <w:tcPr>
            <w:tcW w:w="1311" w:type="dxa"/>
          </w:tcPr>
          <w:p w14:paraId="412E1226" w14:textId="77777777" w:rsidR="00757AC7" w:rsidRPr="00B74439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B74439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1F7B1A4B" w14:textId="77777777" w:rsidR="00757AC7" w:rsidRPr="00B74439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0AC6498" w14:textId="77777777" w:rsidR="00757AC7" w:rsidRPr="00B74439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B74439" w:rsidRPr="004C6F17" w14:paraId="37744ECB" w14:textId="77777777" w:rsidTr="00FD02BC">
        <w:tc>
          <w:tcPr>
            <w:tcW w:w="1311" w:type="dxa"/>
          </w:tcPr>
          <w:p w14:paraId="675FBA42" w14:textId="77777777" w:rsidR="00B74439" w:rsidRPr="00B74439" w:rsidRDefault="00B74439" w:rsidP="00B74439">
            <w:pPr>
              <w:jc w:val="center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>28130072</w:t>
            </w:r>
          </w:p>
        </w:tc>
        <w:tc>
          <w:tcPr>
            <w:tcW w:w="2086" w:type="dxa"/>
          </w:tcPr>
          <w:p w14:paraId="0076F4FF" w14:textId="77777777" w:rsidR="00B74439" w:rsidRDefault="00B74439" w:rsidP="00B74439">
            <w:pPr>
              <w:jc w:val="center"/>
              <w:rPr>
                <w:rFonts w:ascii="Poppins" w:hAnsi="Poppins" w:cs="Poppins"/>
                <w:sz w:val="20"/>
                <w:lang w:val="es-ES"/>
              </w:rPr>
            </w:pPr>
            <w:proofErr w:type="spellStart"/>
            <w:r w:rsidRPr="0029004D">
              <w:rPr>
                <w:rFonts w:ascii="Poppins" w:hAnsi="Poppins" w:cs="Poppins"/>
                <w:sz w:val="20"/>
                <w:lang w:val="es-ES"/>
              </w:rPr>
              <w:t>Pannello</w:t>
            </w:r>
            <w:proofErr w:type="spellEnd"/>
            <w:r w:rsidRPr="0029004D">
              <w:rPr>
                <w:rFonts w:ascii="Poppins" w:hAnsi="Poppins" w:cs="Poppins"/>
                <w:sz w:val="20"/>
                <w:lang w:val="es-ES"/>
              </w:rPr>
              <w:t xml:space="preserve"> </w:t>
            </w:r>
            <w:proofErr w:type="spellStart"/>
            <w:r w:rsidRPr="0029004D">
              <w:rPr>
                <w:rFonts w:ascii="Poppins" w:hAnsi="Poppins" w:cs="Poppins"/>
                <w:sz w:val="20"/>
                <w:lang w:val="es-ES"/>
              </w:rPr>
              <w:t>isolante</w:t>
            </w:r>
            <w:proofErr w:type="spellEnd"/>
            <w:r w:rsidRPr="0029004D">
              <w:rPr>
                <w:rFonts w:ascii="Poppins" w:hAnsi="Poppins" w:cs="Poppins"/>
                <w:sz w:val="20"/>
                <w:lang w:val="es-ES"/>
              </w:rPr>
              <w:t xml:space="preserve"> Plan </w:t>
            </w:r>
            <w:proofErr w:type="spellStart"/>
            <w:r w:rsidRPr="0029004D">
              <w:rPr>
                <w:rFonts w:ascii="Poppins" w:hAnsi="Poppins" w:cs="Poppins"/>
                <w:sz w:val="20"/>
                <w:lang w:val="es-ES"/>
              </w:rPr>
              <w:t>Floor</w:t>
            </w:r>
            <w:proofErr w:type="spellEnd"/>
            <w:r w:rsidRPr="0029004D">
              <w:rPr>
                <w:rFonts w:ascii="Poppins" w:hAnsi="Poppins" w:cs="Poppins"/>
                <w:sz w:val="20"/>
                <w:lang w:val="es-ES"/>
              </w:rPr>
              <w:t xml:space="preserve"> H30</w:t>
            </w:r>
          </w:p>
          <w:p w14:paraId="5E7951C3" w14:textId="7A3AFBF5" w:rsidR="005433F4" w:rsidRPr="0029004D" w:rsidRDefault="005433F4" w:rsidP="00B74439">
            <w:pPr>
              <w:jc w:val="center"/>
              <w:rPr>
                <w:rFonts w:ascii="Poppins" w:hAnsi="Poppins" w:cs="Poppins"/>
                <w:sz w:val="20"/>
                <w:lang w:val="es-ES"/>
              </w:rPr>
            </w:pPr>
            <w:r>
              <w:rPr>
                <w:rFonts w:ascii="Poppins" w:hAnsi="Poppins" w:cs="Poppins"/>
                <w:sz w:val="20"/>
                <w:lang w:val="es-ES"/>
              </w:rPr>
              <w:t>(Conf. 10,56 m2)</w:t>
            </w:r>
          </w:p>
        </w:tc>
        <w:tc>
          <w:tcPr>
            <w:tcW w:w="6101" w:type="dxa"/>
          </w:tcPr>
          <w:p w14:paraId="40056D5C" w14:textId="77777777" w:rsidR="00FE2BDE" w:rsidRDefault="00B74439" w:rsidP="00B74439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>Pannello in polistirene espanso elasticizzato tipo EPS 200, in conformità alla norma UNI 13163, stampato per isolamento termico con impronte superficiali per la posa dei tubi e rivestito da un film termoformato, con accoppiamento a caldo, in polistirene rigido spessore 0,16 mm.</w:t>
            </w:r>
          </w:p>
          <w:p w14:paraId="74AFD7F4" w14:textId="77777777" w:rsidR="00FE2BDE" w:rsidRDefault="00FE2BDE" w:rsidP="00B7443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B4DDCFA" w14:textId="77777777" w:rsidR="00FE2BDE" w:rsidRDefault="00B74439" w:rsidP="00B74439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>Passo impronte 50 mm.</w:t>
            </w:r>
          </w:p>
          <w:p w14:paraId="5502758F" w14:textId="5304D0B6" w:rsidR="00FE2BDE" w:rsidRDefault="00B74439" w:rsidP="00B74439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bCs/>
                <w:sz w:val="20"/>
                <w:shd w:val="clear" w:color="auto" w:fill="FFFFFF"/>
              </w:rPr>
              <w:t>Densità 30 kg/m</w:t>
            </w:r>
            <w:r w:rsidR="00FE2BDE">
              <w:rPr>
                <w:rFonts w:ascii="Poppins" w:hAnsi="Poppins" w:cs="Poppins"/>
                <w:bCs/>
                <w:sz w:val="20"/>
                <w:shd w:val="clear" w:color="auto" w:fill="FFFFFF"/>
              </w:rPr>
              <w:t>3</w:t>
            </w:r>
            <w:r w:rsidRPr="00B74439">
              <w:rPr>
                <w:rFonts w:ascii="Poppins" w:hAnsi="Poppins" w:cs="Poppins"/>
                <w:sz w:val="20"/>
              </w:rPr>
              <w:t>, resistenza termica RD 0</w:t>
            </w:r>
            <w:r w:rsidR="005433F4">
              <w:rPr>
                <w:rFonts w:ascii="Poppins" w:hAnsi="Poppins" w:cs="Poppins"/>
                <w:sz w:val="20"/>
              </w:rPr>
              <w:t>,</w:t>
            </w:r>
            <w:r w:rsidRPr="00B74439">
              <w:rPr>
                <w:rFonts w:ascii="Poppins" w:hAnsi="Poppins" w:cs="Poppins"/>
                <w:sz w:val="20"/>
              </w:rPr>
              <w:t>90 m</w:t>
            </w:r>
            <w:r w:rsidR="00FE2BDE">
              <w:rPr>
                <w:rFonts w:ascii="Poppins" w:hAnsi="Poppins" w:cs="Poppins"/>
                <w:sz w:val="20"/>
              </w:rPr>
              <w:t>2</w:t>
            </w:r>
            <w:r w:rsidRPr="00B74439">
              <w:rPr>
                <w:rFonts w:ascii="Poppins" w:hAnsi="Poppins" w:cs="Poppins"/>
                <w:sz w:val="20"/>
              </w:rPr>
              <w:t>K/W, spessore lastra 30 mm e spessore totale 30 mm.</w:t>
            </w:r>
          </w:p>
          <w:p w14:paraId="21DF138D" w14:textId="2433098F" w:rsidR="00FE2BDE" w:rsidRDefault="00B74439" w:rsidP="00B74439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F42933C" w14:textId="70C71E37" w:rsidR="00B74439" w:rsidRPr="00B74439" w:rsidRDefault="00B74439" w:rsidP="00B74439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B74439">
              <w:rPr>
                <w:rFonts w:ascii="Poppins" w:hAnsi="Poppins" w:cs="Poppins"/>
                <w:sz w:val="20"/>
              </w:rPr>
              <w:t>Dimensioni (mm) 1100x600x30, confezione da 10,56 m</w:t>
            </w:r>
            <w:r w:rsidR="00FE2BDE">
              <w:rPr>
                <w:rFonts w:ascii="Poppins" w:hAnsi="Poppins" w:cs="Poppins"/>
                <w:sz w:val="20"/>
              </w:rPr>
              <w:t>2</w:t>
            </w:r>
            <w:r w:rsidRPr="00B74439">
              <w:rPr>
                <w:rFonts w:ascii="Poppins" w:hAnsi="Poppins" w:cs="Poppins"/>
                <w:sz w:val="20"/>
              </w:rPr>
              <w:t>.</w:t>
            </w:r>
          </w:p>
          <w:p w14:paraId="68174620" w14:textId="77777777" w:rsidR="00B74439" w:rsidRPr="00B74439" w:rsidRDefault="00B74439" w:rsidP="00B74439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FEA3807" w14:textId="64007BD1" w:rsidR="00B74439" w:rsidRPr="00B74439" w:rsidRDefault="00B74439" w:rsidP="00B74439">
            <w:pPr>
              <w:jc w:val="both"/>
              <w:rPr>
                <w:rFonts w:ascii="Poppins" w:hAnsi="Poppins" w:cs="Poppins"/>
                <w:sz w:val="20"/>
              </w:rPr>
            </w:pPr>
            <w:r w:rsidRPr="00B74439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0216E">
              <w:rPr>
                <w:rFonts w:ascii="Poppins" w:hAnsi="Poppins" w:cs="Poppins"/>
                <w:b/>
                <w:sz w:val="20"/>
              </w:rPr>
              <w:t>Emmeti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180B1E">
              <w:rPr>
                <w:rFonts w:ascii="Poppins" w:hAnsi="Poppins" w:cs="Poppins"/>
                <w:b/>
                <w:sz w:val="20"/>
              </w:rPr>
              <w:t>-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 Modello Pannello isolante Plan </w:t>
            </w:r>
            <w:proofErr w:type="spellStart"/>
            <w:r w:rsidRPr="00B74439"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 w:rsidRPr="00B74439">
              <w:rPr>
                <w:rFonts w:ascii="Poppins" w:hAnsi="Poppins" w:cs="Poppins"/>
                <w:b/>
                <w:sz w:val="20"/>
              </w:rPr>
              <w:t xml:space="preserve"> H30</w:t>
            </w:r>
            <w:r w:rsidR="005433F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5433F4" w:rsidRPr="005433F4">
              <w:rPr>
                <w:rFonts w:ascii="Poppins" w:hAnsi="Poppins" w:cs="Poppins"/>
                <w:b/>
                <w:sz w:val="20"/>
              </w:rPr>
              <w:t>(Conf. 10,56 m2)</w:t>
            </w:r>
            <w:r w:rsidRPr="00B74439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29004D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414EB9EA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EC6AE" w14:textId="77777777" w:rsidR="00BA6BA3" w:rsidRDefault="00BA6BA3">
      <w:r>
        <w:separator/>
      </w:r>
    </w:p>
  </w:endnote>
  <w:endnote w:type="continuationSeparator" w:id="0">
    <w:p w14:paraId="5C894C27" w14:textId="77777777" w:rsidR="00BA6BA3" w:rsidRDefault="00BA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51FE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698D07D5" w14:textId="77777777" w:rsidTr="004706FD">
      <w:tc>
        <w:tcPr>
          <w:tcW w:w="4534" w:type="dxa"/>
        </w:tcPr>
        <w:p w14:paraId="456C5F34" w14:textId="729976D1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43C1B">
            <w:rPr>
              <w:rFonts w:ascii="Poppins" w:hAnsi="Poppins" w:cs="Poppins"/>
              <w:iCs/>
              <w:noProof/>
              <w:sz w:val="16"/>
            </w:rPr>
            <w:t>Sistema Plan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698D373D" w14:textId="30AF7B0C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180B1E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62726D10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3F3F7D5" wp14:editId="1177592F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71C3" w14:textId="77777777" w:rsidR="00BA6BA3" w:rsidRDefault="00BA6BA3">
      <w:r>
        <w:separator/>
      </w:r>
    </w:p>
  </w:footnote>
  <w:footnote w:type="continuationSeparator" w:id="0">
    <w:p w14:paraId="3088D2D2" w14:textId="77777777" w:rsidR="00BA6BA3" w:rsidRDefault="00BA6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AC252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45012AC2" wp14:editId="58D2397B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0E1D83DB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1D5827A7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77F1"/>
    <w:multiLevelType w:val="hybridMultilevel"/>
    <w:tmpl w:val="621895D2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235D4"/>
    <w:multiLevelType w:val="hybridMultilevel"/>
    <w:tmpl w:val="81B6C3D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815545">
    <w:abstractNumId w:val="13"/>
  </w:num>
  <w:num w:numId="2" w16cid:durableId="1861237158">
    <w:abstractNumId w:val="12"/>
  </w:num>
  <w:num w:numId="3" w16cid:durableId="1523859636">
    <w:abstractNumId w:val="5"/>
  </w:num>
  <w:num w:numId="4" w16cid:durableId="1706250074">
    <w:abstractNumId w:val="3"/>
  </w:num>
  <w:num w:numId="5" w16cid:durableId="1613591146">
    <w:abstractNumId w:val="9"/>
  </w:num>
  <w:num w:numId="6" w16cid:durableId="380247948">
    <w:abstractNumId w:val="8"/>
  </w:num>
  <w:num w:numId="7" w16cid:durableId="2127039040">
    <w:abstractNumId w:val="6"/>
  </w:num>
  <w:num w:numId="8" w16cid:durableId="1393234612">
    <w:abstractNumId w:val="8"/>
  </w:num>
  <w:num w:numId="9" w16cid:durableId="1386880243">
    <w:abstractNumId w:val="0"/>
  </w:num>
  <w:num w:numId="10" w16cid:durableId="1262452050">
    <w:abstractNumId w:val="8"/>
  </w:num>
  <w:num w:numId="11" w16cid:durableId="1916163204">
    <w:abstractNumId w:val="17"/>
  </w:num>
  <w:num w:numId="12" w16cid:durableId="72745356">
    <w:abstractNumId w:val="20"/>
  </w:num>
  <w:num w:numId="13" w16cid:durableId="869340120">
    <w:abstractNumId w:val="16"/>
  </w:num>
  <w:num w:numId="14" w16cid:durableId="1698003548">
    <w:abstractNumId w:val="7"/>
  </w:num>
  <w:num w:numId="15" w16cid:durableId="1265455493">
    <w:abstractNumId w:val="18"/>
  </w:num>
  <w:num w:numId="16" w16cid:durableId="698892210">
    <w:abstractNumId w:val="21"/>
  </w:num>
  <w:num w:numId="17" w16cid:durableId="998775767">
    <w:abstractNumId w:val="22"/>
  </w:num>
  <w:num w:numId="18" w16cid:durableId="508174633">
    <w:abstractNumId w:val="19"/>
  </w:num>
  <w:num w:numId="19" w16cid:durableId="932855969">
    <w:abstractNumId w:val="1"/>
  </w:num>
  <w:num w:numId="20" w16cid:durableId="703333687">
    <w:abstractNumId w:val="2"/>
  </w:num>
  <w:num w:numId="21" w16cid:durableId="354574927">
    <w:abstractNumId w:val="10"/>
  </w:num>
  <w:num w:numId="22" w16cid:durableId="1034693229">
    <w:abstractNumId w:val="23"/>
  </w:num>
  <w:num w:numId="23" w16cid:durableId="820972292">
    <w:abstractNumId w:val="11"/>
  </w:num>
  <w:num w:numId="24" w16cid:durableId="1385986042">
    <w:abstractNumId w:val="4"/>
  </w:num>
  <w:num w:numId="25" w16cid:durableId="1372268667">
    <w:abstractNumId w:val="15"/>
  </w:num>
  <w:num w:numId="26" w16cid:durableId="15149977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45D87"/>
    <w:rsid w:val="0006784D"/>
    <w:rsid w:val="0009136B"/>
    <w:rsid w:val="000B6932"/>
    <w:rsid w:val="000C52FA"/>
    <w:rsid w:val="000F7A52"/>
    <w:rsid w:val="00103A0D"/>
    <w:rsid w:val="001441C6"/>
    <w:rsid w:val="001450AB"/>
    <w:rsid w:val="001620E3"/>
    <w:rsid w:val="00163E9E"/>
    <w:rsid w:val="00171DAE"/>
    <w:rsid w:val="00180B1E"/>
    <w:rsid w:val="00195A49"/>
    <w:rsid w:val="001D365F"/>
    <w:rsid w:val="001E6403"/>
    <w:rsid w:val="001F782F"/>
    <w:rsid w:val="002014B8"/>
    <w:rsid w:val="0023000E"/>
    <w:rsid w:val="002346C2"/>
    <w:rsid w:val="00264BCF"/>
    <w:rsid w:val="0028448D"/>
    <w:rsid w:val="002862D2"/>
    <w:rsid w:val="0029004D"/>
    <w:rsid w:val="002B5D63"/>
    <w:rsid w:val="002C69FC"/>
    <w:rsid w:val="002F7EEA"/>
    <w:rsid w:val="0030295B"/>
    <w:rsid w:val="00304518"/>
    <w:rsid w:val="003333BC"/>
    <w:rsid w:val="00344430"/>
    <w:rsid w:val="00344841"/>
    <w:rsid w:val="003524C7"/>
    <w:rsid w:val="00357812"/>
    <w:rsid w:val="00365710"/>
    <w:rsid w:val="00366E6E"/>
    <w:rsid w:val="00372ECE"/>
    <w:rsid w:val="00381FA7"/>
    <w:rsid w:val="003D4BE3"/>
    <w:rsid w:val="004272FC"/>
    <w:rsid w:val="00433C12"/>
    <w:rsid w:val="0044592F"/>
    <w:rsid w:val="00447EFC"/>
    <w:rsid w:val="004706FD"/>
    <w:rsid w:val="00474537"/>
    <w:rsid w:val="0048382E"/>
    <w:rsid w:val="004F1A26"/>
    <w:rsid w:val="0050216E"/>
    <w:rsid w:val="005235FA"/>
    <w:rsid w:val="00525BAE"/>
    <w:rsid w:val="00530F9B"/>
    <w:rsid w:val="005315F1"/>
    <w:rsid w:val="00536743"/>
    <w:rsid w:val="0054018A"/>
    <w:rsid w:val="005433F4"/>
    <w:rsid w:val="00562E55"/>
    <w:rsid w:val="00584984"/>
    <w:rsid w:val="005924E3"/>
    <w:rsid w:val="005C61B9"/>
    <w:rsid w:val="005E1169"/>
    <w:rsid w:val="005E57E1"/>
    <w:rsid w:val="006015C2"/>
    <w:rsid w:val="006040F5"/>
    <w:rsid w:val="0060707D"/>
    <w:rsid w:val="00610639"/>
    <w:rsid w:val="00620C00"/>
    <w:rsid w:val="00665813"/>
    <w:rsid w:val="006B218C"/>
    <w:rsid w:val="006B29B1"/>
    <w:rsid w:val="006C14CB"/>
    <w:rsid w:val="006D044B"/>
    <w:rsid w:val="006D047A"/>
    <w:rsid w:val="006D4FDF"/>
    <w:rsid w:val="006E3E7E"/>
    <w:rsid w:val="006E5C4B"/>
    <w:rsid w:val="006F1812"/>
    <w:rsid w:val="006F6AB3"/>
    <w:rsid w:val="00710BB8"/>
    <w:rsid w:val="00727388"/>
    <w:rsid w:val="0073789C"/>
    <w:rsid w:val="00745AB1"/>
    <w:rsid w:val="0074712F"/>
    <w:rsid w:val="00757AC7"/>
    <w:rsid w:val="00782096"/>
    <w:rsid w:val="007B5BA3"/>
    <w:rsid w:val="007D5EC7"/>
    <w:rsid w:val="007E6E02"/>
    <w:rsid w:val="007E7665"/>
    <w:rsid w:val="007F4841"/>
    <w:rsid w:val="008014DD"/>
    <w:rsid w:val="008021B5"/>
    <w:rsid w:val="0080323F"/>
    <w:rsid w:val="00830828"/>
    <w:rsid w:val="00844BBC"/>
    <w:rsid w:val="008574C8"/>
    <w:rsid w:val="00867692"/>
    <w:rsid w:val="008804CB"/>
    <w:rsid w:val="008A2C0A"/>
    <w:rsid w:val="008B5587"/>
    <w:rsid w:val="008C2F88"/>
    <w:rsid w:val="00904071"/>
    <w:rsid w:val="009059BB"/>
    <w:rsid w:val="00923354"/>
    <w:rsid w:val="00931A8A"/>
    <w:rsid w:val="0094047C"/>
    <w:rsid w:val="00942B09"/>
    <w:rsid w:val="00965E50"/>
    <w:rsid w:val="00992282"/>
    <w:rsid w:val="0099452E"/>
    <w:rsid w:val="00995B6B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9F64AF"/>
    <w:rsid w:val="00A04235"/>
    <w:rsid w:val="00A06A5E"/>
    <w:rsid w:val="00A216E2"/>
    <w:rsid w:val="00A550F1"/>
    <w:rsid w:val="00A62A77"/>
    <w:rsid w:val="00A743FF"/>
    <w:rsid w:val="00AC0741"/>
    <w:rsid w:val="00AD05EC"/>
    <w:rsid w:val="00AD1706"/>
    <w:rsid w:val="00AF350C"/>
    <w:rsid w:val="00B406A9"/>
    <w:rsid w:val="00B43012"/>
    <w:rsid w:val="00B513F6"/>
    <w:rsid w:val="00B74439"/>
    <w:rsid w:val="00B7475F"/>
    <w:rsid w:val="00B9030F"/>
    <w:rsid w:val="00B93CD1"/>
    <w:rsid w:val="00BA6BA3"/>
    <w:rsid w:val="00BB0104"/>
    <w:rsid w:val="00BB2A5B"/>
    <w:rsid w:val="00BD14D8"/>
    <w:rsid w:val="00BF1E16"/>
    <w:rsid w:val="00C02E1C"/>
    <w:rsid w:val="00C055AD"/>
    <w:rsid w:val="00C063F5"/>
    <w:rsid w:val="00C203AE"/>
    <w:rsid w:val="00C233C1"/>
    <w:rsid w:val="00C25698"/>
    <w:rsid w:val="00C27DFF"/>
    <w:rsid w:val="00C31C33"/>
    <w:rsid w:val="00C36C55"/>
    <w:rsid w:val="00C437EE"/>
    <w:rsid w:val="00C55FF9"/>
    <w:rsid w:val="00C86331"/>
    <w:rsid w:val="00C93402"/>
    <w:rsid w:val="00C939B1"/>
    <w:rsid w:val="00CB1475"/>
    <w:rsid w:val="00CC31A7"/>
    <w:rsid w:val="00CE7C2F"/>
    <w:rsid w:val="00D061A5"/>
    <w:rsid w:val="00D178ED"/>
    <w:rsid w:val="00D17F30"/>
    <w:rsid w:val="00D2119B"/>
    <w:rsid w:val="00D229AF"/>
    <w:rsid w:val="00D26FD9"/>
    <w:rsid w:val="00D43C1B"/>
    <w:rsid w:val="00D440AE"/>
    <w:rsid w:val="00D62BDF"/>
    <w:rsid w:val="00D832BB"/>
    <w:rsid w:val="00D8559D"/>
    <w:rsid w:val="00D902A4"/>
    <w:rsid w:val="00DA3646"/>
    <w:rsid w:val="00DD2E16"/>
    <w:rsid w:val="00DE5C0B"/>
    <w:rsid w:val="00E07577"/>
    <w:rsid w:val="00E17A38"/>
    <w:rsid w:val="00E308B7"/>
    <w:rsid w:val="00E36C49"/>
    <w:rsid w:val="00E42389"/>
    <w:rsid w:val="00E5632D"/>
    <w:rsid w:val="00E703A5"/>
    <w:rsid w:val="00E86F92"/>
    <w:rsid w:val="00E94BE3"/>
    <w:rsid w:val="00EA01C8"/>
    <w:rsid w:val="00EB2C3E"/>
    <w:rsid w:val="00EB33B9"/>
    <w:rsid w:val="00EC29FF"/>
    <w:rsid w:val="00ED24CF"/>
    <w:rsid w:val="00EF73E5"/>
    <w:rsid w:val="00F50F65"/>
    <w:rsid w:val="00F53758"/>
    <w:rsid w:val="00F60A08"/>
    <w:rsid w:val="00F6725A"/>
    <w:rsid w:val="00F87D4E"/>
    <w:rsid w:val="00FC0C59"/>
    <w:rsid w:val="00FD02BC"/>
    <w:rsid w:val="00FD255D"/>
    <w:rsid w:val="00FE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CC0FCF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E4CA2-5D05-4B8E-88A9-3FC9099B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2286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2026-03-03T13:16:00Z</dcterms:created>
  <dcterms:modified xsi:type="dcterms:W3CDTF">2026-03-03T13:17:00Z</dcterms:modified>
</cp:coreProperties>
</file>